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2B4FBA">
        <w:rPr>
          <w:rFonts w:ascii="Tahoma" w:hAnsi="Tahoma" w:cs="Tahoma"/>
          <w:sz w:val="18"/>
          <w:szCs w:val="18"/>
        </w:rPr>
        <w:t>4</w:t>
      </w:r>
      <w:r w:rsidR="00A635F5" w:rsidRPr="00A635F5">
        <w:rPr>
          <w:rFonts w:ascii="Tahoma" w:hAnsi="Tahoma" w:cs="Tahoma"/>
          <w:sz w:val="18"/>
          <w:szCs w:val="18"/>
        </w:rPr>
        <w:t>/MPK1/03/2018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A635F5" w:rsidRDefault="00F4217E" w:rsidP="00A635F5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2B4FBA">
        <w:rPr>
          <w:rFonts w:ascii="Tahoma" w:hAnsi="Tahoma" w:cs="Tahoma"/>
          <w:b/>
          <w:sz w:val="16"/>
          <w:szCs w:val="16"/>
        </w:rPr>
        <w:t>4</w:t>
      </w:r>
      <w:r w:rsidR="00A635F5" w:rsidRPr="00A635F5">
        <w:rPr>
          <w:rFonts w:ascii="Tahoma" w:hAnsi="Tahoma" w:cs="Tahoma"/>
          <w:b/>
          <w:sz w:val="18"/>
          <w:szCs w:val="18"/>
        </w:rPr>
        <w:t>/MPK1/03/2018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</w:t>
      </w:r>
      <w:r w:rsidR="002B4FBA">
        <w:rPr>
          <w:rFonts w:ascii="Tahoma" w:hAnsi="Tahoma" w:cs="Tahoma"/>
          <w:b/>
          <w:sz w:val="16"/>
          <w:szCs w:val="16"/>
        </w:rPr>
        <w:t>zajęć</w:t>
      </w:r>
    </w:p>
    <w:p w:rsidR="002B4FBA" w:rsidRPr="006945EC" w:rsidRDefault="00A635F5" w:rsidP="002B4FBA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="002B4FBA">
        <w:rPr>
          <w:rFonts w:ascii="Tahoma" w:hAnsi="Tahoma" w:cs="Tahoma"/>
          <w:b/>
          <w:sz w:val="18"/>
          <w:szCs w:val="18"/>
        </w:rPr>
        <w:t xml:space="preserve">Język polski </w:t>
      </w:r>
      <w:r w:rsidR="002B4FBA" w:rsidRPr="006945EC">
        <w:rPr>
          <w:rFonts w:ascii="Tahoma" w:hAnsi="Tahoma" w:cs="Tahoma"/>
          <w:b/>
          <w:sz w:val="18"/>
          <w:szCs w:val="18"/>
        </w:rPr>
        <w:t>(</w:t>
      </w:r>
      <w:r w:rsidR="002B4FBA">
        <w:rPr>
          <w:rFonts w:ascii="Tahoma" w:hAnsi="Tahoma" w:cs="Tahoma"/>
          <w:b/>
          <w:sz w:val="18"/>
          <w:szCs w:val="18"/>
        </w:rPr>
        <w:t>90h: 2 gr x 45</w:t>
      </w:r>
      <w:r w:rsidR="002B4FBA" w:rsidRPr="006945EC">
        <w:rPr>
          <w:rFonts w:ascii="Tahoma" w:hAnsi="Tahoma" w:cs="Tahoma"/>
          <w:b/>
          <w:sz w:val="18"/>
          <w:szCs w:val="18"/>
        </w:rPr>
        <w:t>h)</w:t>
      </w:r>
    </w:p>
    <w:p w:rsidR="003F4567" w:rsidRPr="006945EC" w:rsidRDefault="003F4567" w:rsidP="003F4567">
      <w:pPr>
        <w:ind w:left="720"/>
        <w:jc w:val="both"/>
        <w:rPr>
          <w:rFonts w:ascii="Tahoma" w:hAnsi="Tahoma" w:cs="Tahoma"/>
          <w:b/>
          <w:sz w:val="18"/>
          <w:szCs w:val="18"/>
        </w:rPr>
      </w:pPr>
    </w:p>
    <w:p w:rsidR="006B1110" w:rsidRPr="006B1110" w:rsidRDefault="006B1110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</w:t>
      </w:r>
      <w:bookmarkStart w:id="0" w:name="_GoBack"/>
      <w:bookmarkEnd w:id="0"/>
      <w:r w:rsidRPr="0000543F">
        <w:rPr>
          <w:rFonts w:ascii="Tahoma" w:hAnsi="Tahoma" w:cs="Tahoma"/>
          <w:sz w:val="18"/>
          <w:szCs w:val="18"/>
        </w:rPr>
        <w:t xml:space="preserve">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F5" w:rsidRDefault="006F4FF5">
      <w:r>
        <w:separator/>
      </w:r>
    </w:p>
  </w:endnote>
  <w:endnote w:type="continuationSeparator" w:id="0">
    <w:p w:rsidR="006F4FF5" w:rsidRDefault="006F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F5" w:rsidRDefault="006F4FF5">
      <w:r>
        <w:separator/>
      </w:r>
    </w:p>
  </w:footnote>
  <w:footnote w:type="continuationSeparator" w:id="0">
    <w:p w:rsidR="006F4FF5" w:rsidRDefault="006F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1463C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33DD0"/>
    <w:rsid w:val="002427AC"/>
    <w:rsid w:val="002467F4"/>
    <w:rsid w:val="00255EC7"/>
    <w:rsid w:val="002707FA"/>
    <w:rsid w:val="0028320F"/>
    <w:rsid w:val="002A3F6A"/>
    <w:rsid w:val="002A58F7"/>
    <w:rsid w:val="002A6AAE"/>
    <w:rsid w:val="002B4FBA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452E"/>
    <w:rsid w:val="003F4567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B1110"/>
    <w:rsid w:val="006C1ADA"/>
    <w:rsid w:val="006C5486"/>
    <w:rsid w:val="006D156B"/>
    <w:rsid w:val="006F258C"/>
    <w:rsid w:val="006F4FF5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35F5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27A33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8D64-E3A2-4987-9C02-8ADED770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2982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2018-03-13T14:35:00Z</dcterms:created>
  <dcterms:modified xsi:type="dcterms:W3CDTF">2018-03-13T14:35:00Z</dcterms:modified>
</cp:coreProperties>
</file>